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C3" w:rsidRPr="00EB4E01" w:rsidRDefault="00340CC3" w:rsidP="00340CC3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EB4E01">
        <w:rPr>
          <w:bCs/>
          <w:color w:val="000000"/>
          <w:sz w:val="22"/>
          <w:szCs w:val="22"/>
        </w:rPr>
        <w:t>Муниципальная бюджетная дошкольная образовательная организация</w:t>
      </w:r>
    </w:p>
    <w:p w:rsidR="00340CC3" w:rsidRPr="00EB4E01" w:rsidRDefault="00340CC3" w:rsidP="00340CC3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EB4E01">
        <w:rPr>
          <w:bCs/>
          <w:color w:val="000000"/>
          <w:sz w:val="22"/>
          <w:szCs w:val="22"/>
        </w:rPr>
        <w:t>«Детский сад№3  «Солнышко»ст</w:t>
      </w:r>
      <w:proofErr w:type="gramStart"/>
      <w:r w:rsidRPr="00EB4E01">
        <w:rPr>
          <w:bCs/>
          <w:color w:val="000000"/>
          <w:sz w:val="22"/>
          <w:szCs w:val="22"/>
        </w:rPr>
        <w:t>.Г</w:t>
      </w:r>
      <w:proofErr w:type="gramEnd"/>
      <w:r w:rsidRPr="00EB4E01">
        <w:rPr>
          <w:bCs/>
          <w:color w:val="000000"/>
          <w:sz w:val="22"/>
          <w:szCs w:val="22"/>
        </w:rPr>
        <w:t>иагинская.</w:t>
      </w:r>
    </w:p>
    <w:p w:rsidR="00340CC3" w:rsidRPr="00EB4E01" w:rsidRDefault="00340CC3" w:rsidP="00340CC3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Pr="00340CC3" w:rsidRDefault="00340CC3" w:rsidP="00340CC3">
      <w:pPr>
        <w:shd w:val="clear" w:color="auto" w:fill="FFFFFF"/>
        <w:spacing w:after="0" w:line="240" w:lineRule="auto"/>
        <w:jc w:val="center"/>
        <w:rPr>
          <w:b/>
          <w:color w:val="333333"/>
          <w:sz w:val="40"/>
          <w:szCs w:val="40"/>
          <w:shd w:val="clear" w:color="auto" w:fill="FFFFFF"/>
        </w:rPr>
      </w:pPr>
    </w:p>
    <w:p w:rsidR="00340CC3" w:rsidRDefault="00340CC3" w:rsidP="00340CC3">
      <w:pPr>
        <w:shd w:val="clear" w:color="auto" w:fill="FFFFFF"/>
        <w:spacing w:after="0" w:line="240" w:lineRule="auto"/>
        <w:jc w:val="center"/>
        <w:rPr>
          <w:color w:val="333333"/>
          <w:sz w:val="23"/>
          <w:szCs w:val="23"/>
          <w:shd w:val="clear" w:color="auto" w:fill="FFFFFF"/>
        </w:rPr>
      </w:pPr>
    </w:p>
    <w:p w:rsidR="00340CC3" w:rsidRPr="000A2844" w:rsidRDefault="00340CC3" w:rsidP="00340C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>
        <w:rPr>
          <w:color w:val="333333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000000"/>
        </w:rPr>
        <w:br/>
      </w: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Конспект</w:t>
      </w:r>
    </w:p>
    <w:p w:rsidR="00340CC3" w:rsidRPr="000A2844" w:rsidRDefault="00340CC3" w:rsidP="00340CC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Занятия</w:t>
      </w:r>
    </w:p>
    <w:p w:rsidR="00340CC3" w:rsidRPr="000A2844" w:rsidRDefault="00340CC3" w:rsidP="00340CC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 w:hint="eastAsia"/>
          <w:b/>
          <w:bCs/>
          <w:color w:val="000000"/>
          <w:sz w:val="40"/>
          <w:szCs w:val="40"/>
          <w:lang w:eastAsia="ru-RU"/>
        </w:rPr>
        <w:t>«</w:t>
      </w: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Все профессии нужны. Все профессии важны</w:t>
      </w:r>
      <w:r w:rsidRPr="000A2844">
        <w:rPr>
          <w:rFonts w:ascii="Liberation Serif" w:eastAsia="Times New Roman" w:hAnsi="Liberation Serif" w:cs="Calibri" w:hint="eastAsia"/>
          <w:b/>
          <w:bCs/>
          <w:color w:val="000000"/>
          <w:sz w:val="40"/>
          <w:szCs w:val="40"/>
          <w:lang w:eastAsia="ru-RU"/>
        </w:rPr>
        <w:t>»</w:t>
      </w:r>
    </w:p>
    <w:p w:rsidR="00340CC3" w:rsidRDefault="00340CC3" w:rsidP="00340CC3">
      <w:pPr>
        <w:pStyle w:val="a3"/>
        <w:shd w:val="clear" w:color="auto" w:fill="FFFFFF"/>
        <w:spacing w:before="0" w:beforeAutospacing="0" w:after="167" w:afterAutospacing="0"/>
        <w:jc w:val="center"/>
        <w:rPr>
          <w:rStyle w:val="c0"/>
          <w:b/>
          <w:color w:val="333333"/>
          <w:sz w:val="40"/>
          <w:szCs w:val="40"/>
        </w:rPr>
      </w:pPr>
      <w:r>
        <w:rPr>
          <w:b/>
          <w:color w:val="000000"/>
          <w:sz w:val="40"/>
          <w:szCs w:val="40"/>
        </w:rPr>
        <w:t>« Профессия</w:t>
      </w:r>
      <w:r w:rsidRPr="00340CC3">
        <w:rPr>
          <w:b/>
          <w:sz w:val="40"/>
          <w:szCs w:val="40"/>
        </w:rPr>
        <w:t xml:space="preserve">– </w:t>
      </w:r>
      <w:proofErr w:type="gramStart"/>
      <w:r w:rsidRPr="00340CC3">
        <w:rPr>
          <w:b/>
          <w:sz w:val="40"/>
          <w:szCs w:val="40"/>
        </w:rPr>
        <w:t>па</w:t>
      </w:r>
      <w:proofErr w:type="gramEnd"/>
      <w:r w:rsidRPr="00340CC3">
        <w:rPr>
          <w:b/>
          <w:sz w:val="40"/>
          <w:szCs w:val="40"/>
        </w:rPr>
        <w:t>рикмахер</w:t>
      </w:r>
      <w:r>
        <w:rPr>
          <w:b/>
          <w:color w:val="000000"/>
          <w:sz w:val="40"/>
          <w:szCs w:val="40"/>
        </w:rPr>
        <w:t xml:space="preserve"> </w:t>
      </w:r>
      <w:r w:rsidRPr="004E16F2">
        <w:rPr>
          <w:b/>
          <w:color w:val="000000"/>
          <w:sz w:val="40"/>
          <w:szCs w:val="40"/>
        </w:rPr>
        <w:t>»</w:t>
      </w:r>
      <w:r w:rsidRPr="004E16F2">
        <w:rPr>
          <w:b/>
          <w:color w:val="000000"/>
          <w:sz w:val="40"/>
          <w:szCs w:val="40"/>
        </w:rPr>
        <w:br/>
      </w: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>
      <w:pPr>
        <w:rPr>
          <w:rFonts w:ascii="Times New Roman" w:hAnsi="Times New Roman" w:cs="Times New Roman"/>
        </w:rPr>
      </w:pPr>
    </w:p>
    <w:p w:rsidR="00340CC3" w:rsidRDefault="00340CC3" w:rsidP="00340CC3">
      <w:pPr>
        <w:pStyle w:val="a3"/>
        <w:shd w:val="clear" w:color="auto" w:fill="FFFFFF"/>
        <w:spacing w:before="0" w:beforeAutospacing="0" w:after="167" w:afterAutospacing="0"/>
        <w:jc w:val="right"/>
        <w:rPr>
          <w:rStyle w:val="c0"/>
          <w:b/>
          <w:color w:val="333333"/>
        </w:rPr>
      </w:pPr>
      <w:proofErr w:type="spellStart"/>
      <w:r>
        <w:rPr>
          <w:rStyle w:val="c0"/>
          <w:b/>
          <w:color w:val="333333"/>
        </w:rPr>
        <w:t>Воспитатель:Чайковская</w:t>
      </w:r>
      <w:proofErr w:type="gramStart"/>
      <w:r>
        <w:rPr>
          <w:rStyle w:val="c0"/>
          <w:b/>
          <w:color w:val="333333"/>
        </w:rPr>
        <w:t>.В</w:t>
      </w:r>
      <w:proofErr w:type="gramEnd"/>
      <w:r>
        <w:rPr>
          <w:rStyle w:val="c0"/>
          <w:b/>
          <w:color w:val="333333"/>
        </w:rPr>
        <w:t>.С</w:t>
      </w:r>
      <w:proofErr w:type="spellEnd"/>
    </w:p>
    <w:p w:rsidR="00340CC3" w:rsidRDefault="00340CC3" w:rsidP="00340CC3">
      <w:pPr>
        <w:pStyle w:val="a3"/>
        <w:shd w:val="clear" w:color="auto" w:fill="FFFFFF"/>
        <w:spacing w:before="0" w:beforeAutospacing="0" w:after="167" w:afterAutospacing="0"/>
        <w:rPr>
          <w:rStyle w:val="c0"/>
          <w:b/>
          <w:color w:val="333333"/>
        </w:rPr>
      </w:pPr>
    </w:p>
    <w:p w:rsidR="00340CC3" w:rsidRDefault="00340CC3" w:rsidP="00340CC3">
      <w:pPr>
        <w:pStyle w:val="a3"/>
        <w:shd w:val="clear" w:color="auto" w:fill="FFFFFF"/>
        <w:spacing w:before="0" w:beforeAutospacing="0" w:after="167" w:afterAutospacing="0"/>
        <w:rPr>
          <w:rStyle w:val="c0"/>
          <w:b/>
          <w:color w:val="333333"/>
        </w:rPr>
      </w:pPr>
    </w:p>
    <w:p w:rsidR="00340CC3" w:rsidRPr="004E16F2" w:rsidRDefault="00340CC3" w:rsidP="00340CC3">
      <w:pPr>
        <w:pStyle w:val="a3"/>
        <w:shd w:val="clear" w:color="auto" w:fill="FFFFFF"/>
        <w:spacing w:before="0" w:beforeAutospacing="0" w:after="167" w:afterAutospacing="0"/>
        <w:rPr>
          <w:rStyle w:val="c0"/>
          <w:b/>
          <w:color w:val="333333"/>
        </w:rPr>
      </w:pPr>
    </w:p>
    <w:p w:rsidR="005F0198" w:rsidRPr="00340CC3" w:rsidRDefault="00340CC3" w:rsidP="00340CC3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333333"/>
        </w:rPr>
      </w:pPr>
      <w:r>
        <w:rPr>
          <w:rStyle w:val="c0"/>
          <w:b/>
          <w:color w:val="333333"/>
        </w:rPr>
        <w:t>Ст</w:t>
      </w:r>
      <w:proofErr w:type="gramStart"/>
      <w:r>
        <w:rPr>
          <w:rStyle w:val="c0"/>
          <w:b/>
          <w:color w:val="333333"/>
        </w:rPr>
        <w:t>.Г</w:t>
      </w:r>
      <w:proofErr w:type="gramEnd"/>
      <w:r>
        <w:rPr>
          <w:rStyle w:val="c0"/>
          <w:b/>
          <w:color w:val="333333"/>
        </w:rPr>
        <w:t>иагинская.2024.г</w:t>
      </w:r>
    </w:p>
    <w:p w:rsidR="005F0198" w:rsidRPr="00340CC3" w:rsidRDefault="005F0198" w:rsidP="00340CC3">
      <w:pPr>
        <w:spacing w:after="0"/>
        <w:rPr>
          <w:rFonts w:ascii="Times New Roman" w:hAnsi="Times New Roman" w:cs="Times New Roman"/>
        </w:rPr>
      </w:pPr>
      <w:r w:rsidRPr="00D33AAE">
        <w:rPr>
          <w:rFonts w:ascii="Times New Roman" w:hAnsi="Times New Roman" w:cs="Times New Roman"/>
          <w:b/>
        </w:rPr>
        <w:lastRenderedPageBreak/>
        <w:t>Цель</w:t>
      </w:r>
      <w:r w:rsidRPr="00340CC3">
        <w:rPr>
          <w:rFonts w:ascii="Times New Roman" w:hAnsi="Times New Roman" w:cs="Times New Roman"/>
        </w:rPr>
        <w:t>:</w:t>
      </w:r>
      <w:r w:rsidR="00340CC3" w:rsidRPr="00340CC3">
        <w:rPr>
          <w:rFonts w:ascii="Times New Roman" w:hAnsi="Times New Roman" w:cs="Times New Roman"/>
        </w:rPr>
        <w:t xml:space="preserve"> </w:t>
      </w:r>
      <w:r w:rsidRPr="00340CC3">
        <w:rPr>
          <w:rFonts w:ascii="Times New Roman" w:hAnsi="Times New Roman" w:cs="Times New Roman"/>
        </w:rPr>
        <w:t xml:space="preserve">Создать условия </w:t>
      </w:r>
      <w:proofErr w:type="gramStart"/>
      <w:r w:rsidRPr="00340CC3">
        <w:rPr>
          <w:rFonts w:ascii="Times New Roman" w:hAnsi="Times New Roman" w:cs="Times New Roman"/>
        </w:rPr>
        <w:t>для</w:t>
      </w:r>
      <w:proofErr w:type="gramEnd"/>
      <w:r w:rsidRPr="00340CC3">
        <w:rPr>
          <w:rFonts w:ascii="Times New Roman" w:hAnsi="Times New Roman" w:cs="Times New Roman"/>
        </w:rPr>
        <w:t xml:space="preserve"> </w:t>
      </w:r>
      <w:proofErr w:type="gramStart"/>
      <w:r w:rsidRPr="00340CC3">
        <w:rPr>
          <w:rFonts w:ascii="Times New Roman" w:hAnsi="Times New Roman" w:cs="Times New Roman"/>
        </w:rPr>
        <w:t>ознакомление</w:t>
      </w:r>
      <w:proofErr w:type="gramEnd"/>
      <w:r w:rsidRPr="00340CC3">
        <w:rPr>
          <w:rFonts w:ascii="Times New Roman" w:hAnsi="Times New Roman" w:cs="Times New Roman"/>
        </w:rPr>
        <w:t xml:space="preserve"> детей с профессией – парикмахер</w:t>
      </w:r>
    </w:p>
    <w:p w:rsidR="005F0198" w:rsidRPr="00340CC3" w:rsidRDefault="005F0198" w:rsidP="00340CC3">
      <w:pPr>
        <w:spacing w:after="0"/>
        <w:rPr>
          <w:rFonts w:ascii="Times New Roman" w:hAnsi="Times New Roman" w:cs="Times New Roman"/>
        </w:rPr>
      </w:pPr>
      <w:r w:rsidRPr="00D33AAE">
        <w:rPr>
          <w:rFonts w:ascii="Times New Roman" w:hAnsi="Times New Roman" w:cs="Times New Roman"/>
          <w:b/>
        </w:rPr>
        <w:t xml:space="preserve"> Задачи</w:t>
      </w:r>
      <w:r w:rsidRPr="00340CC3">
        <w:rPr>
          <w:rFonts w:ascii="Times New Roman" w:hAnsi="Times New Roman" w:cs="Times New Roman"/>
        </w:rPr>
        <w:t>: Расширять представление о профессиях, орудиях труда, трудовых действиях.</w:t>
      </w:r>
    </w:p>
    <w:p w:rsidR="005F0198" w:rsidRPr="00340CC3" w:rsidRDefault="005F0198" w:rsidP="00340CC3">
      <w:pPr>
        <w:spacing w:after="0"/>
        <w:rPr>
          <w:rFonts w:ascii="Times New Roman" w:hAnsi="Times New Roman" w:cs="Times New Roman"/>
        </w:rPr>
      </w:pPr>
      <w:r w:rsidRPr="00340CC3">
        <w:rPr>
          <w:rFonts w:ascii="Times New Roman" w:hAnsi="Times New Roman" w:cs="Times New Roman"/>
        </w:rPr>
        <w:t xml:space="preserve"> Развивать зрительное восприятие, внимание, память, мышление.</w:t>
      </w:r>
    </w:p>
    <w:p w:rsidR="005F0198" w:rsidRPr="00340CC3" w:rsidRDefault="005F0198" w:rsidP="00340CC3">
      <w:pPr>
        <w:spacing w:after="0"/>
        <w:rPr>
          <w:rFonts w:ascii="Times New Roman" w:hAnsi="Times New Roman" w:cs="Times New Roman"/>
        </w:rPr>
      </w:pPr>
      <w:r w:rsidRPr="00340CC3">
        <w:rPr>
          <w:rFonts w:ascii="Times New Roman" w:hAnsi="Times New Roman" w:cs="Times New Roman"/>
        </w:rPr>
        <w:t xml:space="preserve"> Воспитывать уважение к труду взрослых, любознательность.</w:t>
      </w:r>
    </w:p>
    <w:p w:rsidR="005F0198" w:rsidRPr="00340CC3" w:rsidRDefault="005F0198" w:rsidP="00340CC3">
      <w:pPr>
        <w:spacing w:after="0"/>
        <w:rPr>
          <w:rFonts w:ascii="Times New Roman" w:hAnsi="Times New Roman" w:cs="Times New Roman"/>
        </w:rPr>
      </w:pPr>
      <w:r w:rsidRPr="00D33AAE">
        <w:rPr>
          <w:rFonts w:ascii="Times New Roman" w:hAnsi="Times New Roman" w:cs="Times New Roman"/>
          <w:b/>
        </w:rPr>
        <w:t xml:space="preserve"> Предварительная работа</w:t>
      </w:r>
      <w:r w:rsidRPr="00340CC3">
        <w:rPr>
          <w:rFonts w:ascii="Times New Roman" w:hAnsi="Times New Roman" w:cs="Times New Roman"/>
        </w:rPr>
        <w:t>: беседы об опасности при использовании электроприборов; знакомство с феном, щипцами для завивки волос.</w:t>
      </w:r>
    </w:p>
    <w:p w:rsidR="005F0198" w:rsidRPr="00340CC3" w:rsidRDefault="005F0198" w:rsidP="00340CC3">
      <w:pPr>
        <w:spacing w:after="0"/>
        <w:rPr>
          <w:rFonts w:ascii="Times New Roman" w:hAnsi="Times New Roman" w:cs="Times New Roman"/>
        </w:rPr>
      </w:pPr>
      <w:r w:rsidRPr="00340CC3">
        <w:rPr>
          <w:rFonts w:ascii="Times New Roman" w:hAnsi="Times New Roman" w:cs="Times New Roman"/>
        </w:rPr>
        <w:t xml:space="preserve"> </w:t>
      </w:r>
      <w:r w:rsidRPr="00D33AAE">
        <w:rPr>
          <w:rFonts w:ascii="Times New Roman" w:hAnsi="Times New Roman" w:cs="Times New Roman"/>
          <w:b/>
        </w:rPr>
        <w:t>Материал</w:t>
      </w:r>
      <w:r w:rsidRPr="00340CC3">
        <w:rPr>
          <w:rFonts w:ascii="Times New Roman" w:hAnsi="Times New Roman" w:cs="Times New Roman"/>
        </w:rPr>
        <w:t>: картина « В парикмахерской», картинки с изображением профессий людей.</w:t>
      </w:r>
    </w:p>
    <w:p w:rsidR="005F0198" w:rsidRPr="00D33AAE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b/>
          <w:color w:val="010101"/>
        </w:rPr>
      </w:pPr>
      <w:r w:rsidRPr="00D33AAE">
        <w:rPr>
          <w:b/>
          <w:color w:val="010101"/>
        </w:rPr>
        <w:t>Ход занятия:</w:t>
      </w:r>
    </w:p>
    <w:p w:rsidR="005F0198" w:rsidRPr="00340CC3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</w:rPr>
      </w:pPr>
      <w:r w:rsidRPr="00340CC3">
        <w:rPr>
          <w:color w:val="010101"/>
        </w:rPr>
        <w:t>Дети стоят в кругу</w:t>
      </w:r>
    </w:p>
    <w:p w:rsidR="005F0198" w:rsidRPr="00340CC3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</w:rPr>
      </w:pPr>
      <w:r w:rsidRPr="00340CC3">
        <w:rPr>
          <w:color w:val="010101"/>
        </w:rPr>
        <w:t>Приветствие:</w:t>
      </w:r>
    </w:p>
    <w:p w:rsidR="005F0198" w:rsidRPr="00340CC3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</w:rPr>
      </w:pPr>
      <w:r w:rsidRPr="00340CC3">
        <w:rPr>
          <w:color w:val="010101"/>
        </w:rPr>
        <w:t>Слева друг и справа друг-</w:t>
      </w:r>
    </w:p>
    <w:p w:rsidR="005F0198" w:rsidRPr="00340CC3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</w:rPr>
      </w:pPr>
      <w:r w:rsidRPr="00340CC3">
        <w:rPr>
          <w:color w:val="010101"/>
        </w:rPr>
        <w:t>Очень дружный общий круг.</w:t>
      </w:r>
    </w:p>
    <w:p w:rsidR="005F0198" w:rsidRPr="00340CC3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</w:rPr>
      </w:pPr>
      <w:r w:rsidRPr="00340CC3">
        <w:rPr>
          <w:color w:val="010101"/>
        </w:rPr>
        <w:t>Крепче за руки держись</w:t>
      </w:r>
    </w:p>
    <w:p w:rsidR="005F0198" w:rsidRPr="00340CC3" w:rsidRDefault="005F0198" w:rsidP="00340CC3">
      <w:pPr>
        <w:pStyle w:val="a3"/>
        <w:shd w:val="clear" w:color="auto" w:fill="F9FAFA"/>
        <w:spacing w:before="0" w:beforeAutospacing="0" w:after="0" w:afterAutospacing="0" w:line="276" w:lineRule="auto"/>
        <w:rPr>
          <w:color w:val="010101"/>
        </w:rPr>
      </w:pPr>
      <w:r w:rsidRPr="00340CC3">
        <w:rPr>
          <w:color w:val="010101"/>
        </w:rPr>
        <w:t>И друг другу улыбнись.</w:t>
      </w:r>
    </w:p>
    <w:p w:rsidR="005F0198" w:rsidRDefault="00D33AAE" w:rsidP="00340C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садятся полукругом </w:t>
      </w:r>
      <w:r w:rsidR="005F0198" w:rsidRPr="005F0198">
        <w:rPr>
          <w:rFonts w:ascii="Times New Roman" w:hAnsi="Times New Roman" w:cs="Times New Roman"/>
        </w:rPr>
        <w:t xml:space="preserve"> перед воспитателем. - Ребята, утром вас родители привели в детский сад, а сами они куда отправились? (Ответы детей: на работу). У каждого из них есть своя профессия. Предлагаю детям встать в круг, поиграть в игру «Назови профессии». Дети называют профессии.</w:t>
      </w:r>
    </w:p>
    <w:p w:rsidR="005F0198" w:rsidRDefault="005F0198" w:rsidP="00340CC3">
      <w:pPr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Молодцы! Как вы много назвали профессий.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  <w:b/>
        </w:rPr>
        <w:t xml:space="preserve"> Профессия</w:t>
      </w:r>
      <w:r w:rsidRPr="005F0198">
        <w:rPr>
          <w:rFonts w:ascii="Times New Roman" w:hAnsi="Times New Roman" w:cs="Times New Roman"/>
        </w:rPr>
        <w:t xml:space="preserve"> – это труд, которому человек посвящает свою жизнь. Профессий очень много и все они </w:t>
      </w:r>
      <w:proofErr w:type="gramStart"/>
      <w:r w:rsidRPr="005F0198">
        <w:rPr>
          <w:rFonts w:ascii="Times New Roman" w:hAnsi="Times New Roman" w:cs="Times New Roman"/>
        </w:rPr>
        <w:t>очень нужны</w:t>
      </w:r>
      <w:proofErr w:type="gramEnd"/>
      <w:r w:rsidRPr="005F0198">
        <w:rPr>
          <w:rFonts w:ascii="Times New Roman" w:hAnsi="Times New Roman" w:cs="Times New Roman"/>
        </w:rPr>
        <w:t xml:space="preserve"> и уважаемы. Очень хорошо, когда профессия приносит радость человеку, и он работает с удовольствием.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А сейчас отгадайте мою загадку, про какую она профессию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«Кто же сделает причёску, Феном, щёткой и расчёской. 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Пышно локоны завьёт, 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>Чёлку щёткою взобьёт,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Всё в его руках горит, 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Кто изменит внешний вид? 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>(Парикмахер).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Вы, наверное, догадались, что сегодня мы поговорим о профессии парикмахера.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Кто такой парикмахер? (ответы детей)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Да, парикмахер – это мастер, занимающийся стрижкой, укладкой, завивкой волос.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>- Где работает парикмахер? (ответы детей)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-Правильно, ребята, в парикмахерской, в салоне красоты, имидж студии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>. - Для чего нужен парикмахер? (ответы детей)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Да, парикмахер приносит радость людям: делает красивые прически, стрижки, красит волосы, заплетает красивые косички. Парикмахер должен обладать крепким здоровьем (потому что приходиться стоять на ногах весь день) и любовью к людям.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Скажите, если парикмахер стрижет мужчин, то это какой парикмахер? (мужской)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Если стрижет женщин? (</w:t>
      </w:r>
      <w:proofErr w:type="gramStart"/>
      <w:r w:rsidRPr="005F0198">
        <w:rPr>
          <w:rFonts w:ascii="Times New Roman" w:hAnsi="Times New Roman" w:cs="Times New Roman"/>
        </w:rPr>
        <w:t>женский</w:t>
      </w:r>
      <w:proofErr w:type="gramEnd"/>
      <w:r w:rsidRPr="005F0198">
        <w:rPr>
          <w:rFonts w:ascii="Times New Roman" w:hAnsi="Times New Roman" w:cs="Times New Roman"/>
        </w:rPr>
        <w:t xml:space="preserve">) 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lastRenderedPageBreak/>
        <w:t>А если детей? (</w:t>
      </w:r>
      <w:proofErr w:type="gramStart"/>
      <w:r w:rsidRPr="005F0198">
        <w:rPr>
          <w:rFonts w:ascii="Times New Roman" w:hAnsi="Times New Roman" w:cs="Times New Roman"/>
        </w:rPr>
        <w:t>детский</w:t>
      </w:r>
      <w:proofErr w:type="gramEnd"/>
      <w:r w:rsidRPr="005F0198">
        <w:rPr>
          <w:rFonts w:ascii="Times New Roman" w:hAnsi="Times New Roman" w:cs="Times New Roman"/>
        </w:rPr>
        <w:t>) - Правильно, молодцы</w:t>
      </w:r>
      <w:r>
        <w:rPr>
          <w:rFonts w:ascii="Times New Roman" w:hAnsi="Times New Roman" w:cs="Times New Roman"/>
        </w:rPr>
        <w:t>!</w:t>
      </w:r>
    </w:p>
    <w:p w:rsidR="005F0198" w:rsidRDefault="005F0198" w:rsidP="00340CC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Сегодня к нам в гости пришла Мария Александровна. Она работает в парикмахерской и с большим удовольствием нас познакомит со своей профессией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proofErr w:type="spellStart"/>
      <w:r w:rsidRPr="005F0198">
        <w:rPr>
          <w:rFonts w:ascii="Times New Roman" w:hAnsi="Times New Roman" w:cs="Times New Roman"/>
        </w:rPr>
        <w:t>Физминутка</w:t>
      </w:r>
      <w:proofErr w:type="spellEnd"/>
      <w:r w:rsidRPr="005F0198">
        <w:rPr>
          <w:rFonts w:ascii="Times New Roman" w:hAnsi="Times New Roman" w:cs="Times New Roman"/>
        </w:rPr>
        <w:t xml:space="preserve"> Быстро голову помыли (имитируют мытье головы шампунем)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Расчесали, посушили (сначала пальцами рук расчесывают голову, потом поглаживают) 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Взяли ножницы, расческу (показывают пальцами рук ножницы и расческу) 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proofErr w:type="gramStart"/>
      <w:r w:rsidRPr="005F0198">
        <w:rPr>
          <w:rFonts w:ascii="Times New Roman" w:hAnsi="Times New Roman" w:cs="Times New Roman"/>
        </w:rPr>
        <w:t>Вот и сделали прическу (руки в стороны, как бы красуясь</w:t>
      </w:r>
      <w:proofErr w:type="gramEnd"/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Вот послушайте и отгадайте загадки, о чем они?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1. Два конца, два кольца, Посередине гвоздик… (ножницы)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2. В этом маленьком предмете</w:t>
      </w:r>
      <w:proofErr w:type="gramStart"/>
      <w:r w:rsidRPr="005F0198">
        <w:rPr>
          <w:rFonts w:ascii="Times New Roman" w:hAnsi="Times New Roman" w:cs="Times New Roman"/>
        </w:rPr>
        <w:t xml:space="preserve"> П</w:t>
      </w:r>
      <w:proofErr w:type="gramEnd"/>
      <w:r w:rsidRPr="005F0198">
        <w:rPr>
          <w:rFonts w:ascii="Times New Roman" w:hAnsi="Times New Roman" w:cs="Times New Roman"/>
        </w:rPr>
        <w:t>оселился теплый ветер… (фен)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3. Хожу, брожу не по лесам, А по усам и волосам. И зубы у меня длинней, чем у волков и медведей… (расческа)</w:t>
      </w:r>
    </w:p>
    <w:p w:rsidR="00D33AAE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>4. Часто я в него смотрюсь, Перед ним кружусь, верчусь</w:t>
      </w:r>
      <w:proofErr w:type="gramStart"/>
      <w:r w:rsidRPr="005F0198">
        <w:rPr>
          <w:rFonts w:ascii="Times New Roman" w:hAnsi="Times New Roman" w:cs="Times New Roman"/>
        </w:rPr>
        <w:t xml:space="preserve"> С</w:t>
      </w:r>
      <w:proofErr w:type="gramEnd"/>
      <w:r w:rsidRPr="005F0198">
        <w:rPr>
          <w:rFonts w:ascii="Times New Roman" w:hAnsi="Times New Roman" w:cs="Times New Roman"/>
        </w:rPr>
        <w:t>вои косы заплетаю И костюмчик поправляю…. (зеркало)</w:t>
      </w:r>
    </w:p>
    <w:p w:rsidR="005F0198" w:rsidRDefault="00D33AAE" w:rsidP="00340CC3">
      <w:pPr>
        <w:spacing w:line="240" w:lineRule="auto"/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- Мы с вами уже выяснили, что парикмахер пользуется не только ножницами и расческой, но и другими инструментами.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Вопросы: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-Где работает парикмахер</w:t>
      </w:r>
      <w:proofErr w:type="gramStart"/>
      <w:r w:rsidRPr="00340CC3">
        <w:rPr>
          <w:color w:val="010101"/>
        </w:rPr>
        <w:t>?(</w:t>
      </w:r>
      <w:proofErr w:type="gramEnd"/>
      <w:r w:rsidRPr="00340CC3">
        <w:rPr>
          <w:color w:val="010101"/>
        </w:rPr>
        <w:t>ответ детей)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-Чем отличается парикмахерская от салона красоты? (ответ детей)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Каким бывает мастер? (ответ детей)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-Что делает парикмахер? (ответ детей)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-Какие инструменты ему нужны для работы? (ответ детей)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-Чем должен обладать парикмахер? (ответ детей)</w:t>
      </w:r>
    </w:p>
    <w:p w:rsidR="00340CC3" w:rsidRPr="00340CC3" w:rsidRDefault="00340CC3" w:rsidP="00340CC3">
      <w:pPr>
        <w:pStyle w:val="a3"/>
        <w:shd w:val="clear" w:color="auto" w:fill="F9FAFA"/>
        <w:spacing w:before="0" w:beforeAutospacing="0" w:after="240" w:afterAutospacing="0"/>
        <w:rPr>
          <w:color w:val="010101"/>
        </w:rPr>
      </w:pPr>
      <w:r w:rsidRPr="00340CC3">
        <w:rPr>
          <w:color w:val="010101"/>
        </w:rPr>
        <w:t>Молодцы ребята.</w:t>
      </w:r>
    </w:p>
    <w:p w:rsidR="00D33AAE" w:rsidRDefault="00D33AAE" w:rsidP="00D33AA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 большое Мария </w:t>
      </w:r>
      <w:proofErr w:type="spellStart"/>
      <w:r>
        <w:rPr>
          <w:rFonts w:ascii="Times New Roman" w:hAnsi="Times New Roman" w:cs="Times New Roman"/>
        </w:rPr>
        <w:t>Александровна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егодня</w:t>
      </w:r>
      <w:proofErr w:type="spellEnd"/>
      <w:r>
        <w:rPr>
          <w:rFonts w:ascii="Times New Roman" w:hAnsi="Times New Roman" w:cs="Times New Roman"/>
        </w:rPr>
        <w:t xml:space="preserve"> мы не только узнали много интересного о вашей профессии ,но еще и познакомились с вашими </w:t>
      </w:r>
      <w:proofErr w:type="spellStart"/>
      <w:r>
        <w:rPr>
          <w:rFonts w:ascii="Times New Roman" w:hAnsi="Times New Roman" w:cs="Times New Roman"/>
        </w:rPr>
        <w:t>инструментами-помошниками</w:t>
      </w:r>
      <w:proofErr w:type="spellEnd"/>
      <w:r>
        <w:rPr>
          <w:rFonts w:ascii="Times New Roman" w:hAnsi="Times New Roman" w:cs="Times New Roman"/>
        </w:rPr>
        <w:t>.</w:t>
      </w:r>
      <w:r w:rsidRPr="00D33AAE">
        <w:rPr>
          <w:rFonts w:ascii="Times New Roman" w:hAnsi="Times New Roman" w:cs="Times New Roman"/>
        </w:rPr>
        <w:t xml:space="preserve"> </w:t>
      </w:r>
    </w:p>
    <w:p w:rsidR="00340CC3" w:rsidRPr="00340CC3" w:rsidRDefault="00340CC3" w:rsidP="00340C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76A9" w:rsidRPr="005F0198" w:rsidRDefault="005F0198">
      <w:pPr>
        <w:rPr>
          <w:rFonts w:ascii="Times New Roman" w:hAnsi="Times New Roman" w:cs="Times New Roman"/>
        </w:rPr>
      </w:pPr>
      <w:r w:rsidRPr="005F0198">
        <w:rPr>
          <w:rFonts w:ascii="Times New Roman" w:hAnsi="Times New Roman" w:cs="Times New Roman"/>
        </w:rPr>
        <w:t xml:space="preserve"> </w:t>
      </w:r>
    </w:p>
    <w:p w:rsidR="00D33AAE" w:rsidRPr="005F0198" w:rsidRDefault="00D33AAE">
      <w:pPr>
        <w:rPr>
          <w:rFonts w:ascii="Times New Roman" w:hAnsi="Times New Roman" w:cs="Times New Roman"/>
        </w:rPr>
      </w:pPr>
    </w:p>
    <w:sectPr w:rsidR="00D33AAE" w:rsidRPr="005F0198" w:rsidSect="0029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198"/>
    <w:rsid w:val="002976A9"/>
    <w:rsid w:val="00340CC3"/>
    <w:rsid w:val="003B4C1B"/>
    <w:rsid w:val="004B3468"/>
    <w:rsid w:val="00581D33"/>
    <w:rsid w:val="005F0198"/>
    <w:rsid w:val="007A0857"/>
    <w:rsid w:val="008F419A"/>
    <w:rsid w:val="00D33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0CC3"/>
  </w:style>
  <w:style w:type="paragraph" w:customStyle="1" w:styleId="c19">
    <w:name w:val="c19"/>
    <w:basedOn w:val="a"/>
    <w:rsid w:val="0034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2025-01-13T17:30:00Z</dcterms:created>
  <dcterms:modified xsi:type="dcterms:W3CDTF">2025-01-13T17:55:00Z</dcterms:modified>
</cp:coreProperties>
</file>